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4e8865861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ØGREID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e7494bc9d86e4bb0"/>
      <w:footerReference xmlns:r="http://schemas.openxmlformats.org/officeDocument/2006/relationships" w:type="default" r:id="R7bf042e6dccc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94bc9d86e4bb0" /><Relationship Type="http://schemas.openxmlformats.org/officeDocument/2006/relationships/footer" Target="/word/footer1.xml" Id="R7bf042e6dccc47ce" /></Relationships>
</file>