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bbde1637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RØINÅS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RØINÅS HOLDING AS</w:t>
      </w:r>
    </w:p>
    <w:sectPr>
      <w:headerReference xmlns:r="http://schemas.openxmlformats.org/officeDocument/2006/relationships" w:type="default" r:id="R7fd18594ec8640bc"/>
      <w:footerReference xmlns:r="http://schemas.openxmlformats.org/officeDocument/2006/relationships" w:type="default" r:id="Reb276e9935bc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RØINÅS HOLDING AS   ·   Org.nr 989 132 385   ·   c/o Rannveig Evenstad Røinås, Bioddgaten 2A   ·   4878 GRIMSTAD   ·   Tlf. 37 25 66 65   ·   rannveig@caravansenter.no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RØINÅS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18594ec8640bc" /><Relationship Type="http://schemas.openxmlformats.org/officeDocument/2006/relationships/footer" Target="/word/footer1.xml" Id="Reb276e9935bc49aa" /></Relationships>
</file>