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827f82aad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ELRIK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01dafcee11954b38"/>
      <w:footerReference xmlns:r="http://schemas.openxmlformats.org/officeDocument/2006/relationships" w:type="default" r:id="Rd9dccc8070a2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afcee11954b38" /><Relationship Type="http://schemas.openxmlformats.org/officeDocument/2006/relationships/footer" Target="/word/footer1.xml" Id="Rd9dccc8070a249b2" /></Relationships>
</file>