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b17af5c8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c49922d22b7641d1"/>
      <w:footerReference xmlns:r="http://schemas.openxmlformats.org/officeDocument/2006/relationships" w:type="default" r:id="R870ae3b27e3a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22d22b7641d1" /><Relationship Type="http://schemas.openxmlformats.org/officeDocument/2006/relationships/footer" Target="/word/footer1.xml" Id="R870ae3b27e3a4ef2" /></Relationships>
</file>