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f3fe51ed5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86106175a4d4f"/>
      <w:footerReference xmlns:r="http://schemas.openxmlformats.org/officeDocument/2006/relationships" w:type="default" r:id="R6382267122d7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JÆRMUR AS   ·   Org.nr 989 138 502   ·   Ånestadvegen 16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86106175a4d4f" /><Relationship Type="http://schemas.openxmlformats.org/officeDocument/2006/relationships/footer" Target="/word/footer1.xml" Id="R6382267122d74eda" /></Relationships>
</file>