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d3d396a14e4b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ØKSENDAL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ØKSENDAL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994538a84b4b87"/>
      <w:footerReference xmlns:r="http://schemas.openxmlformats.org/officeDocument/2006/relationships" w:type="default" r:id="Rd9fe406b248a4d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ØKSENDAL HOLDING AS   ·   Org.nr 989 142 984   ·   Gamle Oslovei 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ØKSENDAL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94538a84b4b87" /><Relationship Type="http://schemas.openxmlformats.org/officeDocument/2006/relationships/footer" Target="/word/footer1.xml" Id="Rd9fe406b248a4dff" /></Relationships>
</file>