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667d3cb63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b7cff2f4d36f49d8"/>
      <w:footerReference xmlns:r="http://schemas.openxmlformats.org/officeDocument/2006/relationships" w:type="default" r:id="Ra651ce1eefc8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ff2f4d36f49d8" /><Relationship Type="http://schemas.openxmlformats.org/officeDocument/2006/relationships/footer" Target="/word/footer1.xml" Id="Ra651ce1eefc8439a" /></Relationships>
</file>