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ad444e10de40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TRYGGVASON HOLDING AS.</w:t>
      </w:r>
    </w:p>
    <w:sectPr>
      <w:headerReference xmlns:r="http://schemas.openxmlformats.org/officeDocument/2006/relationships" w:type="default" r:id="R2043eced33424fcb"/>
      <w:footerReference xmlns:r="http://schemas.openxmlformats.org/officeDocument/2006/relationships" w:type="default" r:id="R2894d858a89240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TRYGGVASON HOLDING AS   ·   Org.nr 989 145 215   ·   Sorgenfriveien 9   ·   7031 TRONDHEIM   ·   jorgen@hogeiendom.no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TRYGGVASON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43eced33424fcb" /><Relationship Type="http://schemas.openxmlformats.org/officeDocument/2006/relationships/footer" Target="/word/footer1.xml" Id="R2894d858a8924090" /></Relationships>
</file>