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538745644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RODIN LIE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Hvalstad,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RODIN LIE INVEST AS</w:t>
      </w:r>
    </w:p>
    <w:sectPr>
      <w:headerReference xmlns:r="http://schemas.openxmlformats.org/officeDocument/2006/relationships" w:type="default" r:id="R1b34fb4e3d3c4354"/>
      <w:footerReference xmlns:r="http://schemas.openxmlformats.org/officeDocument/2006/relationships" w:type="default" r:id="R041f6435dc0a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RODIN LIE INVEST AS   ·   Org.nr 989 147 293   ·   Vakåsveien 80B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RODIN 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4fb4e3d3c4354" /><Relationship Type="http://schemas.openxmlformats.org/officeDocument/2006/relationships/footer" Target="/word/footer1.xml" Id="R041f6435dc0a4eec" /></Relationships>
</file>