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13d1b61d4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SAGATUN HEMNE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f60af725d1b24712"/>
      <w:footerReference xmlns:r="http://schemas.openxmlformats.org/officeDocument/2006/relationships" w:type="default" r:id="R39e7116710aa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af725d1b24712" /><Relationship Type="http://schemas.openxmlformats.org/officeDocument/2006/relationships/footer" Target="/word/footer1.xml" Id="R39e7116710aa49a3" /></Relationships>
</file>