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b3879259314c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37ca6b99c4c34f5d"/>
      <w:footerReference xmlns:r="http://schemas.openxmlformats.org/officeDocument/2006/relationships" w:type="default" r:id="R65f6577cf7034b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ca6b99c4c34f5d" /><Relationship Type="http://schemas.openxmlformats.org/officeDocument/2006/relationships/footer" Target="/word/footer1.xml" Id="R65f6577cf7034b3c" /></Relationships>
</file>