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111bb8ae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b6bc96bc9efe4a23"/>
      <w:footerReference xmlns:r="http://schemas.openxmlformats.org/officeDocument/2006/relationships" w:type="default" r:id="Re78f1c4ba51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96bc9efe4a23" /><Relationship Type="http://schemas.openxmlformats.org/officeDocument/2006/relationships/footer" Target="/word/footer1.xml" Id="Re78f1c4ba5164e5d" /></Relationships>
</file>