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70403f6644d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 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K HOLDING AS</w:t>
      </w:r>
    </w:p>
    <w:sectPr>
      <w:headerReference xmlns:r="http://schemas.openxmlformats.org/officeDocument/2006/relationships" w:type="default" r:id="Rb3b0985fc2434ba3"/>
      <w:footerReference xmlns:r="http://schemas.openxmlformats.org/officeDocument/2006/relationships" w:type="default" r:id="R94e38e32c444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0985fc2434ba3" /><Relationship Type="http://schemas.openxmlformats.org/officeDocument/2006/relationships/footer" Target="/word/footer1.xml" Id="R94e38e32c4444234" /></Relationships>
</file>