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2978ce8e9f4a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c03b4222cd4bf1"/>
      <w:footerReference xmlns:r="http://schemas.openxmlformats.org/officeDocument/2006/relationships" w:type="default" r:id="R0e01a61aa9e6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TAV HOLDING AS   ·   Org.nr 989 158 554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03b4222cd4bf1" /><Relationship Type="http://schemas.openxmlformats.org/officeDocument/2006/relationships/footer" Target="/word/footer1.xml" Id="R0e01a61aa9e64e40" /></Relationships>
</file>