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363f9ba40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2374adfda1734d73"/>
      <w:footerReference xmlns:r="http://schemas.openxmlformats.org/officeDocument/2006/relationships" w:type="default" r:id="R51df0982c62d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4adfda1734d73" /><Relationship Type="http://schemas.openxmlformats.org/officeDocument/2006/relationships/footer" Target="/word/footer1.xml" Id="R51df0982c62d4c40" /></Relationships>
</file>