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313a28ea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d473a363b7584565"/>
      <w:footerReference xmlns:r="http://schemas.openxmlformats.org/officeDocument/2006/relationships" w:type="default" r:id="Re9a81ac4a7d0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3a363b7584565" /><Relationship Type="http://schemas.openxmlformats.org/officeDocument/2006/relationships/footer" Target="/word/footer1.xml" Id="Re9a81ac4a7d04d83" /></Relationships>
</file>