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7c72f3ded46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HUNDSTAD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50bf999b710742e6"/>
      <w:footerReference xmlns:r="http://schemas.openxmlformats.org/officeDocument/2006/relationships" w:type="default" r:id="Rc597a155db2b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f999b710742e6" /><Relationship Type="http://schemas.openxmlformats.org/officeDocument/2006/relationships/footer" Target="/word/footer1.xml" Id="Rc597a155db2b47c5" /></Relationships>
</file>