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a8742eb6e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 EIDE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a213ae315ebb4f0c"/>
      <w:footerReference xmlns:r="http://schemas.openxmlformats.org/officeDocument/2006/relationships" w:type="default" r:id="Rc5e436c2ed5d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3ae315ebb4f0c" /><Relationship Type="http://schemas.openxmlformats.org/officeDocument/2006/relationships/footer" Target="/word/footer1.xml" Id="Rc5e436c2ed5d4a21" /></Relationships>
</file>