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1d23f2a3bc46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 EIDE HOLDING AS</w:t>
      </w:r>
    </w:p>
    <w:sectPr>
      <w:headerReference xmlns:r="http://schemas.openxmlformats.org/officeDocument/2006/relationships" w:type="default" r:id="R9df65e6d94e946d8"/>
      <w:footerReference xmlns:r="http://schemas.openxmlformats.org/officeDocument/2006/relationships" w:type="default" r:id="Ra1758ccc90c24f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EIDE HOLDING AS   ·   Org.nr 989 163 450   ·   Seljevegen 2   ·   4351 KLEPPE   ·   Tlf. 51 96 28 00   ·   hse@ifokus.no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65e6d94e946d8" /><Relationship Type="http://schemas.openxmlformats.org/officeDocument/2006/relationships/footer" Target="/word/footer1.xml" Id="Ra1758ccc90c24faf" /></Relationships>
</file>