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668ed7181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HOLTAN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0c894531fd0b49c3"/>
      <w:footerReference xmlns:r="http://schemas.openxmlformats.org/officeDocument/2006/relationships" w:type="default" r:id="Rd994e7ba272d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94531fd0b49c3" /><Relationship Type="http://schemas.openxmlformats.org/officeDocument/2006/relationships/footer" Target="/word/footer1.xml" Id="Rd994e7ba272d425e" /></Relationships>
</file>