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8e26bdf86441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SKNETT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SKNETT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bc534993f045c9"/>
      <w:footerReference xmlns:r="http://schemas.openxmlformats.org/officeDocument/2006/relationships" w:type="default" r:id="R5a461d0a80c24d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SKNETT HOLDING AS   ·   Org.nr 989 164 708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SKNETT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bc534993f045c9" /><Relationship Type="http://schemas.openxmlformats.org/officeDocument/2006/relationships/footer" Target="/word/footer1.xml" Id="R5a461d0a80c24d32" /></Relationships>
</file>