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a17523fa6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SKNETT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SKNETT HOLDING AS</w:t>
      </w:r>
    </w:p>
    <w:sectPr>
      <w:headerReference xmlns:r="http://schemas.openxmlformats.org/officeDocument/2006/relationships" w:type="default" r:id="R2354fbee25b74bf3"/>
      <w:footerReference xmlns:r="http://schemas.openxmlformats.org/officeDocument/2006/relationships" w:type="default" r:id="R521283adc9a5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SKNETT HOLDING AS   ·   Org.nr 989 164 708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4fbee25b74bf3" /><Relationship Type="http://schemas.openxmlformats.org/officeDocument/2006/relationships/footer" Target="/word/footer1.xml" Id="R521283adc9a548d6" /></Relationships>
</file>