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b09a8229a41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JD INVEST AS.</w:t>
      </w:r>
    </w:p>
    <w:sectPr>
      <w:headerReference xmlns:r="http://schemas.openxmlformats.org/officeDocument/2006/relationships" w:type="default" r:id="R779d7d0035c6424d"/>
      <w:footerReference xmlns:r="http://schemas.openxmlformats.org/officeDocument/2006/relationships" w:type="default" r:id="Ra3c62568cc96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d7d0035c6424d" /><Relationship Type="http://schemas.openxmlformats.org/officeDocument/2006/relationships/footer" Target="/word/footer1.xml" Id="Ra3c62568cc964f24" /></Relationships>
</file>