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ac48e023df44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AGH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AGH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AGH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910de8fa2294c60"/>
      <w:footerReference xmlns:r="http://schemas.openxmlformats.org/officeDocument/2006/relationships" w:type="default" r:id="R0f9f363054984c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0de8fa2294c60" /><Relationship Type="http://schemas.openxmlformats.org/officeDocument/2006/relationships/footer" Target="/word/footer1.xml" Id="R0f9f363054984c2e" /></Relationships>
</file>