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4b73e8ef84d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Hyen,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UTSYN GARD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UTSYN GARD AS</w:t>
      </w:r>
    </w:p>
    <w:sectPr>
      <w:headerReference xmlns:r="http://schemas.openxmlformats.org/officeDocument/2006/relationships" w:type="default" r:id="R42b032a68c2c4daf"/>
      <w:footerReference xmlns:r="http://schemas.openxmlformats.org/officeDocument/2006/relationships" w:type="default" r:id="R549b2d9fe5a2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UTSYN GARD AS   ·   Org.nr 989 169 319   ·   6829 HYEN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UTSYN 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032a68c2c4daf" /><Relationship Type="http://schemas.openxmlformats.org/officeDocument/2006/relationships/footer" Target="/word/footer1.xml" Id="R549b2d9fe5a24aad" /></Relationships>
</file>