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05fa2854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edb0cdcec4b87"/>
      <w:footerReference xmlns:r="http://schemas.openxmlformats.org/officeDocument/2006/relationships" w:type="default" r:id="R93cd19d67ce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edb0cdcec4b87" /><Relationship Type="http://schemas.openxmlformats.org/officeDocument/2006/relationships/footer" Target="/word/footer1.xml" Id="R93cd19d67ce54cb7" /></Relationships>
</file>