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02ec28905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009392f1c46040f9"/>
      <w:footerReference xmlns:r="http://schemas.openxmlformats.org/officeDocument/2006/relationships" w:type="default" r:id="R3fad4b0ba64c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392f1c46040f9" /><Relationship Type="http://schemas.openxmlformats.org/officeDocument/2006/relationships/footer" Target="/word/footer1.xml" Id="R3fad4b0ba64c41d8" /></Relationships>
</file>