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6d90ad87f4f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INGUN MOE INVEST AS.</w:t>
      </w:r>
    </w:p>
    <w:sectPr>
      <w:headerReference xmlns:r="http://schemas.openxmlformats.org/officeDocument/2006/relationships" w:type="default" r:id="R837abf5e3b6b4ca4"/>
      <w:footerReference xmlns:r="http://schemas.openxmlformats.org/officeDocument/2006/relationships" w:type="default" r:id="Rd85dac43c9d0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INGUN MOE INVEST AS   ·   Org.nr 989 176 749   ·   Nedre Ferstadsveg 32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INGUN 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abf5e3b6b4ca4" /><Relationship Type="http://schemas.openxmlformats.org/officeDocument/2006/relationships/footer" Target="/word/footer1.xml" Id="Rd85dac43c9d0475e" /></Relationships>
</file>