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b327878654b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NILSEN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NILSEN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9385fc843414a"/>
      <w:footerReference xmlns:r="http://schemas.openxmlformats.org/officeDocument/2006/relationships" w:type="default" r:id="R21c90d7ef5c7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NILSEN INVEST AS   ·   Org.nr 989 176 994   ·   Blåberget 13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NILSEN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9385fc843414a" /><Relationship Type="http://schemas.openxmlformats.org/officeDocument/2006/relationships/footer" Target="/word/footer1.xml" Id="R21c90d7ef5c74404" /></Relationships>
</file>