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24f4bd56a4c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1267bdb722b64fbc"/>
      <w:footerReference xmlns:r="http://schemas.openxmlformats.org/officeDocument/2006/relationships" w:type="default" r:id="R1b57f7162957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7bdb722b64fbc" /><Relationship Type="http://schemas.openxmlformats.org/officeDocument/2006/relationships/footer" Target="/word/footer1.xml" Id="R1b57f71629574ffa" /></Relationships>
</file>