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d72b81f4a40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RS-INVEST AS</w:t>
      </w:r>
    </w:p>
    <w:sectPr>
      <w:headerReference xmlns:r="http://schemas.openxmlformats.org/officeDocument/2006/relationships" w:type="default" r:id="R976c95253fcd4926"/>
      <w:footerReference xmlns:r="http://schemas.openxmlformats.org/officeDocument/2006/relationships" w:type="default" r:id="Rb6f258a8a35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c95253fcd4926" /><Relationship Type="http://schemas.openxmlformats.org/officeDocument/2006/relationships/footer" Target="/word/footer1.xml" Id="Rb6f258a8a3594000" /></Relationships>
</file>