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dfd12d220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MUR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MUR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8f21f814f467c"/>
      <w:footerReference xmlns:r="http://schemas.openxmlformats.org/officeDocument/2006/relationships" w:type="default" r:id="Rcc7f3347835a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MUR &amp; BYGG AS   ·   Org.nr 989 184 539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MUR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8f21f814f467c" /><Relationship Type="http://schemas.openxmlformats.org/officeDocument/2006/relationships/footer" Target="/word/footer1.xml" Id="Rcc7f3347835a47ba" /></Relationships>
</file>