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f8aa28961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MURFORRETNING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29db24f2240641e1"/>
      <w:footerReference xmlns:r="http://schemas.openxmlformats.org/officeDocument/2006/relationships" w:type="default" r:id="Re868f954e874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24f2240641e1" /><Relationship Type="http://schemas.openxmlformats.org/officeDocument/2006/relationships/footer" Target="/word/footer1.xml" Id="Re868f954e87446d2" /></Relationships>
</file>