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7dc9d7196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N 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N 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656f473424ada"/>
      <w:footerReference xmlns:r="http://schemas.openxmlformats.org/officeDocument/2006/relationships" w:type="default" r:id="Rf6303f8e4f0c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N HAUG AS   ·   Org.nr 989 188 747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N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656f473424ada" /><Relationship Type="http://schemas.openxmlformats.org/officeDocument/2006/relationships/footer" Target="/word/footer1.xml" Id="Rf6303f8e4f0c4a36" /></Relationships>
</file>