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6cb2cb07442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N HAUG AS</w:t>
      </w:r>
    </w:p>
    <w:sectPr>
      <w:headerReference xmlns:r="http://schemas.openxmlformats.org/officeDocument/2006/relationships" w:type="default" r:id="R85101a462a424e17"/>
      <w:footerReference xmlns:r="http://schemas.openxmlformats.org/officeDocument/2006/relationships" w:type="default" r:id="R7081cad167c040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N HAUG AS   ·   Org.nr 989 188 747   ·   Fekjan 29   ·   1394 NESBRU   ·   Tlf. 67 15 40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N 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01a462a424e17" /><Relationship Type="http://schemas.openxmlformats.org/officeDocument/2006/relationships/footer" Target="/word/footer1.xml" Id="R7081cad167c0402c" /></Relationships>
</file>