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3a331dce444e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EDH HOLDING AS</w:t>
      </w:r>
    </w:p>
    <w:sectPr>
      <w:headerReference xmlns:r="http://schemas.openxmlformats.org/officeDocument/2006/relationships" w:type="default" r:id="R15e29873d05c4a39"/>
      <w:footerReference xmlns:r="http://schemas.openxmlformats.org/officeDocument/2006/relationships" w:type="default" r:id="R77beb4cfca7a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EDH HOLDING AS   ·   Org.nr 989 190 369   ·   Broen 7   ·   3170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EDH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e29873d05c4a39" /><Relationship Type="http://schemas.openxmlformats.org/officeDocument/2006/relationships/footer" Target="/word/footer1.xml" Id="R77beb4cfca7a44b5" /></Relationships>
</file>