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530c75697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SYDVEGGEN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SYDVEGGEN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d4f475d7c4e21"/>
      <w:footerReference xmlns:r="http://schemas.openxmlformats.org/officeDocument/2006/relationships" w:type="default" r:id="R9a51eee10111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SYDVEGGEN AS   ·   Org.nr 989 190 849   ·   Borgundgavlen 7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d4f475d7c4e21" /><Relationship Type="http://schemas.openxmlformats.org/officeDocument/2006/relationships/footer" Target="/word/footer1.xml" Id="R9a51eee1011142ff" /></Relationships>
</file>