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bd56868c5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7c60909074708"/>
      <w:footerReference xmlns:r="http://schemas.openxmlformats.org/officeDocument/2006/relationships" w:type="default" r:id="R3326569ec7c2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BJØNNA AS   ·   Org.nr 989 190 873   ·   Heiane 31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7c60909074708" /><Relationship Type="http://schemas.openxmlformats.org/officeDocument/2006/relationships/footer" Target="/word/footer1.xml" Id="R3326569ec7c24648" /></Relationships>
</file>