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2ce4da4a5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FOLGERØ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FOLGERØ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53680b4af34b9b"/>
      <w:footerReference xmlns:r="http://schemas.openxmlformats.org/officeDocument/2006/relationships" w:type="default" r:id="Rc6dbdbe4d979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FOLGERØ INVEST AS   ·   Org.nr 989 191 241   ·   Kongsgardsvegen 83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FOLGERØ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3680b4af34b9b" /><Relationship Type="http://schemas.openxmlformats.org/officeDocument/2006/relationships/footer" Target="/word/footer1.xml" Id="Rc6dbdbe4d9794c61" /></Relationships>
</file>