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32eea81f04e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23adc65ed4115"/>
      <w:footerReference xmlns:r="http://schemas.openxmlformats.org/officeDocument/2006/relationships" w:type="default" r:id="Rd50c2a8d196e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HASSEL AS   ·   Org.nr 989 192 124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23adc65ed4115" /><Relationship Type="http://schemas.openxmlformats.org/officeDocument/2006/relationships/footer" Target="/word/footer1.xml" Id="Rd50c2a8d196e4101" /></Relationships>
</file>