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a8def0512c43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RINGERIKSVEIEN 5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RINGERIKSVEIEN 5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bebec469294f69"/>
      <w:footerReference xmlns:r="http://schemas.openxmlformats.org/officeDocument/2006/relationships" w:type="default" r:id="Rd3b84da5f3c244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RINGERIKSVEIEN 5 AS   ·   Org.nr 989 192 205   ·   c/o Sulland Drammen AS, Ingeniør Rybergs gate 100   ·   3027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RINGERIKSVEIEN 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bebec469294f69" /><Relationship Type="http://schemas.openxmlformats.org/officeDocument/2006/relationships/footer" Target="/word/footer1.xml" Id="Rd3b84da5f3c24445" /></Relationships>
</file>