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bcabe897cc84d2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Måndalen,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WENAAS HOLDING AS</w:t>
      </w:r>
    </w:p>
    <w:sectPr>
      <w:headerReference xmlns:r="http://schemas.openxmlformats.org/officeDocument/2006/relationships" w:type="default" r:id="R49b17bcbd9024925"/>
      <w:footerReference xmlns:r="http://schemas.openxmlformats.org/officeDocument/2006/relationships" w:type="default" r:id="Rc7ae3496eabd43b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WENAAS HOLDING AS   ·   Org.nr 989 195 050   ·   Sørsidevegen 1740   ·   6386 MÅNDALEN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WENAAS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9b17bcbd9024925" /><Relationship Type="http://schemas.openxmlformats.org/officeDocument/2006/relationships/footer" Target="/word/footer1.xml" Id="Rc7ae3496eabd43b7" /></Relationships>
</file>