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2e286b78cb40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GULLIKSEN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GULLIKSEN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6b378cc5db40fc"/>
      <w:footerReference xmlns:r="http://schemas.openxmlformats.org/officeDocument/2006/relationships" w:type="default" r:id="Ra55a8a88bfc347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GULLIKSEN HOLDING AS   ·   Org.nr 989 196 006   ·   Holmestrandsveien 130B   ·   3036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GULLIKSEN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6b378cc5db40fc" /><Relationship Type="http://schemas.openxmlformats.org/officeDocument/2006/relationships/footer" Target="/word/footer1.xml" Id="Ra55a8a88bfc34799" /></Relationships>
</file>