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3aa1532a2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HARING AS</w:t>
      </w:r>
    </w:p>
    <w:sectPr>
      <w:headerReference xmlns:r="http://schemas.openxmlformats.org/officeDocument/2006/relationships" w:type="default" r:id="R342f0734fb054cf7"/>
      <w:footerReference xmlns:r="http://schemas.openxmlformats.org/officeDocument/2006/relationships" w:type="default" r:id="R769b0b2401b7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HARING AS   ·   Org.nr 989 196 448   ·   Loreveien 81   ·   3512 HØNEFOSS   ·   Tlf. 32 16 03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f0734fb054cf7" /><Relationship Type="http://schemas.openxmlformats.org/officeDocument/2006/relationships/footer" Target="/word/footer1.xml" Id="R769b0b2401b74195" /></Relationships>
</file>