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231f330cb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YTREVOLL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YTREVOLL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fda981ad24257"/>
      <w:footerReference xmlns:r="http://schemas.openxmlformats.org/officeDocument/2006/relationships" w:type="default" r:id="Rbec0c7d20556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YTREVOLL HOLDING AS   ·   Org.nr 989 197 088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da981ad24257" /><Relationship Type="http://schemas.openxmlformats.org/officeDocument/2006/relationships/footer" Target="/word/footer1.xml" Id="Rbec0c7d2055649c9" /></Relationships>
</file>