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5c2a7396c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64c52d6095b74d17"/>
      <w:footerReference xmlns:r="http://schemas.openxmlformats.org/officeDocument/2006/relationships" w:type="default" r:id="Raeb232ae6510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52d6095b74d17" /><Relationship Type="http://schemas.openxmlformats.org/officeDocument/2006/relationships/footer" Target="/word/footer1.xml" Id="Raeb232ae651042db" /></Relationships>
</file>