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daae27a57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RODIUM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RODIUM AS</w:t>
      </w:r>
    </w:p>
    <w:sectPr>
      <w:headerReference xmlns:r="http://schemas.openxmlformats.org/officeDocument/2006/relationships" w:type="default" r:id="R5c9204f1162e4c18"/>
      <w:footerReference xmlns:r="http://schemas.openxmlformats.org/officeDocument/2006/relationships" w:type="default" r:id="R0f117a0e563f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RODIUM AS   ·   Org.nr 989 199 021   ·   Skjefteveien 16   ·   7713 STEINKJER   ·   asbjorn@rodum.no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204f1162e4c18" /><Relationship Type="http://schemas.openxmlformats.org/officeDocument/2006/relationships/footer" Target="/word/footer1.xml" Id="R0f117a0e563f4c66" /></Relationships>
</file>