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5961fc178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0c2608c016ee492c"/>
      <w:footerReference xmlns:r="http://schemas.openxmlformats.org/officeDocument/2006/relationships" w:type="default" r:id="R79139e864e0b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608c016ee492c" /><Relationship Type="http://schemas.openxmlformats.org/officeDocument/2006/relationships/footer" Target="/word/footer1.xml" Id="R79139e864e0b4393" /></Relationships>
</file>