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a264df27b8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c7ec2d12a4214"/>
      <w:footerReference xmlns:r="http://schemas.openxmlformats.org/officeDocument/2006/relationships" w:type="default" r:id="Ra71431b1be41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BØNES INVEST AS   ·   Org.nr 989 204 718   ·   Sundts veg 101   ·   5221 NESTTUN   ·   kaareo@bjas.no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c7ec2d12a4214" /><Relationship Type="http://schemas.openxmlformats.org/officeDocument/2006/relationships/footer" Target="/word/footer1.xml" Id="Ra71431b1be414e5c" /></Relationships>
</file>