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f16a4ae0da4f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OLAV KROGSTAD AS</w:t>
      </w:r>
    </w:p>
    <w:sectPr>
      <w:headerReference xmlns:r="http://schemas.openxmlformats.org/officeDocument/2006/relationships" w:type="default" r:id="Rc1640a9b7ac14fde"/>
      <w:footerReference xmlns:r="http://schemas.openxmlformats.org/officeDocument/2006/relationships" w:type="default" r:id="R094e29ae87f7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OLAV KROGSTAD AS   ·   Org.nr 989 206 842   ·  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OLAV KROGSTAD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40a9b7ac14fde" /><Relationship Type="http://schemas.openxmlformats.org/officeDocument/2006/relationships/footer" Target="/word/footer1.xml" Id="R094e29ae87f74788" /></Relationships>
</file>